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C9C25" w14:textId="216CF169" w:rsidR="005F2A08" w:rsidRDefault="00402EE2" w:rsidP="005F2A08">
      <w:pPr>
        <w:jc w:val="center"/>
      </w:pPr>
      <w:bookmarkStart w:id="0" w:name="_GoBack"/>
      <w:bookmarkEnd w:id="0"/>
      <w:r>
        <w:t>Podpora v krizových</w:t>
      </w:r>
      <w:r w:rsidR="005F2A08">
        <w:t xml:space="preserve"> situacích</w:t>
      </w:r>
    </w:p>
    <w:p w14:paraId="03D053F0" w14:textId="701E961F" w:rsidR="00355A05" w:rsidRDefault="005F2A08" w:rsidP="005F2A08">
      <w:pPr>
        <w:jc w:val="center"/>
      </w:pPr>
      <w:r>
        <w:t>určeno školám, dětem, pedagogům a všem zúčastněným v náročné situaci</w:t>
      </w:r>
    </w:p>
    <w:p w14:paraId="60721946" w14:textId="0B59750E" w:rsidR="00682B40" w:rsidRDefault="00682B40" w:rsidP="005F2A08">
      <w:pPr>
        <w:jc w:val="center"/>
      </w:pPr>
      <w:proofErr w:type="spellStart"/>
      <w:r>
        <w:t>Moravskosleszký</w:t>
      </w:r>
      <w:proofErr w:type="spellEnd"/>
      <w:r>
        <w:t xml:space="preserve"> kraj</w:t>
      </w:r>
    </w:p>
    <w:p w14:paraId="1A9C98DA" w14:textId="04A0995F" w:rsidR="005F2A08" w:rsidRDefault="005F2A08" w:rsidP="005F2A08">
      <w:pPr>
        <w:jc w:val="center"/>
      </w:pPr>
    </w:p>
    <w:p w14:paraId="24E43E58" w14:textId="21C9EF2D" w:rsidR="005F2A08" w:rsidRDefault="005F2A08" w:rsidP="005F2A08">
      <w:r>
        <w:t xml:space="preserve">Organizace schopné </w:t>
      </w:r>
      <w:r w:rsidR="00EA4884" w:rsidRPr="00EA4884">
        <w:rPr>
          <w:b/>
          <w:bCs/>
        </w:rPr>
        <w:t xml:space="preserve">podpořit </w:t>
      </w:r>
      <w:r w:rsidR="00EA4884">
        <w:rPr>
          <w:b/>
          <w:bCs/>
        </w:rPr>
        <w:t xml:space="preserve">zasažené přímo </w:t>
      </w:r>
      <w:r w:rsidR="00EA4884" w:rsidRPr="00EA4884">
        <w:rPr>
          <w:b/>
          <w:bCs/>
        </w:rPr>
        <w:t>na místě</w:t>
      </w:r>
      <w:r w:rsidR="00EA4884">
        <w:t xml:space="preserve"> krizové situace</w:t>
      </w:r>
    </w:p>
    <w:p w14:paraId="5D8A8A3B" w14:textId="550D6851" w:rsidR="0010593F" w:rsidRDefault="0010593F" w:rsidP="0010593F">
      <w:r>
        <w:t xml:space="preserve">Distančně poradna pro pozůstalé Vigvam, zdarma, </w:t>
      </w:r>
      <w:hyperlink r:id="rId4" w:history="1">
        <w:r w:rsidRPr="00AA436C">
          <w:rPr>
            <w:rStyle w:val="Hypertextovodkaz"/>
          </w:rPr>
          <w:t>https://poradna-vigvam.cz/pro-pozustale/</w:t>
        </w:r>
      </w:hyperlink>
    </w:p>
    <w:p w14:paraId="0D3176B6" w14:textId="7FC637D3" w:rsidR="0010593F" w:rsidRDefault="0010593F" w:rsidP="0010593F">
      <w:r>
        <w:t xml:space="preserve">Krizové centrum Ostrava – terénní tým jezdí po celém MSK při jakékoli situaci, již zasažení vyhodnotí jako náročnou (napadení, úmrtí, nehoda…) </w:t>
      </w:r>
      <w:hyperlink r:id="rId5" w:history="1">
        <w:r w:rsidR="00682B40" w:rsidRPr="00AA436C">
          <w:rPr>
            <w:rStyle w:val="Hypertextovodkaz"/>
          </w:rPr>
          <w:t>https://www.kriceos.cz/</w:t>
        </w:r>
      </w:hyperlink>
    </w:p>
    <w:p w14:paraId="5AE966FD" w14:textId="78411796" w:rsidR="00EA4884" w:rsidRDefault="00EA4884" w:rsidP="005F2A08">
      <w:r>
        <w:t>Mobilní hospic Ondrášek –</w:t>
      </w:r>
      <w:r w:rsidR="0010593F">
        <w:t xml:space="preserve"> </w:t>
      </w:r>
      <w:r>
        <w:t>intervence při úmrtí blízké osoby</w:t>
      </w:r>
      <w:r w:rsidR="0010593F">
        <w:t xml:space="preserve"> zdarma</w:t>
      </w:r>
      <w:r>
        <w:t xml:space="preserve"> </w:t>
      </w:r>
      <w:hyperlink r:id="rId6" w:history="1">
        <w:r w:rsidRPr="00AA436C">
          <w:rPr>
            <w:rStyle w:val="Hypertextovodkaz"/>
          </w:rPr>
          <w:t>https://www.mhondrasek.cz/p/vzdelavani-a-staze</w:t>
        </w:r>
      </w:hyperlink>
    </w:p>
    <w:p w14:paraId="4C078493" w14:textId="37E2250F" w:rsidR="00EA4884" w:rsidRDefault="00EA4884" w:rsidP="005F2A08">
      <w:r>
        <w:t xml:space="preserve">Strom života – programy pro pozůstalé děti </w:t>
      </w:r>
      <w:hyperlink r:id="rId7" w:history="1">
        <w:r w:rsidRPr="00AA436C">
          <w:rPr>
            <w:rStyle w:val="Hypertextovodkaz"/>
          </w:rPr>
          <w:t>https://zivotastrom.cz/kdo-jsme/vzdelavani/</w:t>
        </w:r>
      </w:hyperlink>
    </w:p>
    <w:p w14:paraId="0B5FA94A" w14:textId="77777777" w:rsidR="00EA4884" w:rsidRDefault="00EA4884" w:rsidP="005F2A08"/>
    <w:p w14:paraId="0B4DF13F" w14:textId="77777777" w:rsidR="005F2A08" w:rsidRDefault="005F2A08" w:rsidP="005F2A08"/>
    <w:p w14:paraId="533DF6E4" w14:textId="77777777" w:rsidR="00EA4884" w:rsidRDefault="00EA4884" w:rsidP="005F2A08">
      <w:pPr>
        <w:rPr>
          <w:b/>
          <w:bCs/>
        </w:rPr>
      </w:pPr>
    </w:p>
    <w:p w14:paraId="1B044455" w14:textId="4E955DD8" w:rsidR="005F2A08" w:rsidRDefault="005F2A08" w:rsidP="005F2A08">
      <w:pPr>
        <w:rPr>
          <w:b/>
          <w:bCs/>
        </w:rPr>
      </w:pPr>
      <w:r w:rsidRPr="005F2A08">
        <w:rPr>
          <w:b/>
          <w:bCs/>
        </w:rPr>
        <w:t>Další informační zdroje</w:t>
      </w:r>
    </w:p>
    <w:p w14:paraId="20192E1B" w14:textId="51EED707" w:rsidR="00EA4884" w:rsidRDefault="00EA4884" w:rsidP="005F2A08">
      <w:r w:rsidRPr="00EA4884">
        <w:t xml:space="preserve">Středisko výchovné péče Opava, příp. další – zejména telefonická, příp. metodická podpora </w:t>
      </w:r>
      <w:r>
        <w:t xml:space="preserve">- </w:t>
      </w:r>
      <w:hyperlink r:id="rId8" w:history="1">
        <w:r w:rsidRPr="00AA436C">
          <w:rPr>
            <w:rStyle w:val="Hypertextovodkaz"/>
          </w:rPr>
          <w:t>http://svp-ostrava.cz/index.php?id=svp-opava</w:t>
        </w:r>
      </w:hyperlink>
    </w:p>
    <w:p w14:paraId="016AA52A" w14:textId="61593460" w:rsidR="005F2A08" w:rsidRDefault="005F2A08" w:rsidP="005F2A08">
      <w:r>
        <w:t xml:space="preserve">materiály společnosti Sofa  </w:t>
      </w:r>
      <w:hyperlink r:id="rId9" w:history="1">
        <w:r w:rsidRPr="00AA436C">
          <w:rPr>
            <w:rStyle w:val="Hypertextovodkaz"/>
          </w:rPr>
          <w:t>www.societyforall.cz</w:t>
        </w:r>
      </w:hyperlink>
    </w:p>
    <w:p w14:paraId="363B40B6" w14:textId="0B35775A" w:rsidR="005F2A08" w:rsidRDefault="005F2A08" w:rsidP="005F2A08">
      <w:r>
        <w:t xml:space="preserve">materiály společnosti Vigvam, zejména pro pozůstalé </w:t>
      </w:r>
      <w:hyperlink r:id="rId10" w:history="1">
        <w:r w:rsidRPr="00AA436C">
          <w:rPr>
            <w:rStyle w:val="Hypertextovodkaz"/>
          </w:rPr>
          <w:t>https://poradna-vigvam.cz/pro-pozustale/</w:t>
        </w:r>
      </w:hyperlink>
    </w:p>
    <w:p w14:paraId="57A85464" w14:textId="2C25E36E" w:rsidR="00EA4884" w:rsidRDefault="00EA4884" w:rsidP="005F2A08">
      <w:r>
        <w:t xml:space="preserve">materiály společnosti Cesta domů </w:t>
      </w:r>
      <w:hyperlink r:id="rId11" w:history="1">
        <w:r w:rsidRPr="00AA436C">
          <w:rPr>
            <w:rStyle w:val="Hypertextovodkaz"/>
          </w:rPr>
          <w:t>https://www.cestadomu.cz/osveta</w:t>
        </w:r>
      </w:hyperlink>
    </w:p>
    <w:p w14:paraId="79B23449" w14:textId="6C660853" w:rsidR="005F2A08" w:rsidRDefault="005F2A08" w:rsidP="005F2A08">
      <w:r>
        <w:t xml:space="preserve">rozcestník s metodickými školského odboru KÚ MSK </w:t>
      </w:r>
      <w:hyperlink r:id="rId12" w:history="1">
        <w:r w:rsidRPr="00AA436C">
          <w:rPr>
            <w:rStyle w:val="Hypertextovodkaz"/>
          </w:rPr>
          <w:t>https://www.msk.cz/cs/temata/skolstvi/odkazy-na-odborne-publikace-a-webove-stranky-s-preventivnimi-materialy-2736/</w:t>
        </w:r>
      </w:hyperlink>
    </w:p>
    <w:p w14:paraId="4D21E715" w14:textId="4492AE01" w:rsidR="005F2A08" w:rsidRDefault="005F2A08" w:rsidP="005F2A08">
      <w:r>
        <w:t xml:space="preserve">Metoda dobrá pomoc Zuzany </w:t>
      </w:r>
      <w:proofErr w:type="spellStart"/>
      <w:r>
        <w:t>Čepelíkové</w:t>
      </w:r>
      <w:proofErr w:type="spellEnd"/>
      <w:r>
        <w:t xml:space="preserve">, jednoduchý </w:t>
      </w:r>
      <w:proofErr w:type="gramStart"/>
      <w:r>
        <w:t>pětibodový  program</w:t>
      </w:r>
      <w:proofErr w:type="gramEnd"/>
      <w:r>
        <w:t xml:space="preserve">, jak podpořit děti v těžkých chvílích </w:t>
      </w:r>
      <w:hyperlink r:id="rId13" w:history="1">
        <w:r w:rsidRPr="00AA436C">
          <w:rPr>
            <w:rStyle w:val="Hypertextovodkaz"/>
          </w:rPr>
          <w:t>https://www.emdr.cz/aktualne</w:t>
        </w:r>
      </w:hyperlink>
    </w:p>
    <w:p w14:paraId="4A2A3B4C" w14:textId="1DA5B0F8" w:rsidR="00EA4884" w:rsidRDefault="00EA4884" w:rsidP="005F2A08">
      <w:r>
        <w:t xml:space="preserve">Rozcestník na téma bezpečnosti ve školách na stránkách Edu </w:t>
      </w:r>
      <w:hyperlink r:id="rId14" w:history="1">
        <w:r w:rsidRPr="00AA436C">
          <w:rPr>
            <w:rStyle w:val="Hypertextovodkaz"/>
          </w:rPr>
          <w:t>https://edu.gov.cz/pro-vedeni-skoly/bezpecnost-na-skolach/</w:t>
        </w:r>
      </w:hyperlink>
    </w:p>
    <w:p w14:paraId="63A18F36" w14:textId="77777777" w:rsidR="00EA4884" w:rsidRDefault="00EA4884" w:rsidP="005F2A08"/>
    <w:p w14:paraId="7A7DA044" w14:textId="77777777" w:rsidR="00EA4884" w:rsidRDefault="00EA4884" w:rsidP="005F2A08"/>
    <w:p w14:paraId="25A44AA8" w14:textId="77777777" w:rsidR="005F2A08" w:rsidRDefault="005F2A08" w:rsidP="005F2A08"/>
    <w:p w14:paraId="7583E0F4" w14:textId="77777777" w:rsidR="005F2A08" w:rsidRDefault="005F2A08" w:rsidP="005F2A08"/>
    <w:sectPr w:rsidR="005F2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08"/>
    <w:rsid w:val="0010593F"/>
    <w:rsid w:val="00355A05"/>
    <w:rsid w:val="00402EE2"/>
    <w:rsid w:val="005F2A08"/>
    <w:rsid w:val="00682B40"/>
    <w:rsid w:val="00EA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4D1F"/>
  <w15:chartTrackingRefBased/>
  <w15:docId w15:val="{BF6057DD-7949-421C-9BD9-1421684C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2A0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F2A0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48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p-ostrava.cz/index.php?id=svp-opava" TargetMode="External"/><Relationship Id="rId13" Type="http://schemas.openxmlformats.org/officeDocument/2006/relationships/hyperlink" Target="https://www.emdr.cz/aktual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ivotastrom.cz/kdo-jsme/vzdelavani/" TargetMode="External"/><Relationship Id="rId12" Type="http://schemas.openxmlformats.org/officeDocument/2006/relationships/hyperlink" Target="https://www.msk.cz/cs/temata/skolstvi/odkazy-na-odborne-publikace-a-webove-stranky-s-preventivnimi-materialy-2736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hondrasek.cz/p/vzdelavani-a-staze" TargetMode="External"/><Relationship Id="rId11" Type="http://schemas.openxmlformats.org/officeDocument/2006/relationships/hyperlink" Target="https://www.cestadomu.cz/osveta" TargetMode="External"/><Relationship Id="rId5" Type="http://schemas.openxmlformats.org/officeDocument/2006/relationships/hyperlink" Target="https://www.kriceos.cz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oradna-vigvam.cz/pro-pozustale/" TargetMode="External"/><Relationship Id="rId4" Type="http://schemas.openxmlformats.org/officeDocument/2006/relationships/hyperlink" Target="https://poradna-vigvam.cz/pro-pozustale/" TargetMode="External"/><Relationship Id="rId9" Type="http://schemas.openxmlformats.org/officeDocument/2006/relationships/hyperlink" Target="http://www.societyforall.cz/" TargetMode="External"/><Relationship Id="rId14" Type="http://schemas.openxmlformats.org/officeDocument/2006/relationships/hyperlink" Target="https://edu.gov.cz/pro-vedeni-skoly/bezpecnost-na-skolach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Nevřelová Lydie</dc:creator>
  <cp:keywords/>
  <dc:description/>
  <cp:lastModifiedBy>Barbora</cp:lastModifiedBy>
  <cp:revision>2</cp:revision>
  <dcterms:created xsi:type="dcterms:W3CDTF">2025-10-02T07:37:00Z</dcterms:created>
  <dcterms:modified xsi:type="dcterms:W3CDTF">2025-10-02T07:37:00Z</dcterms:modified>
</cp:coreProperties>
</file>