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4C" w:rsidRPr="001D514C" w:rsidRDefault="001D514C" w:rsidP="001D514C">
      <w:pPr>
        <w:rPr>
          <w:b/>
          <w:sz w:val="28"/>
          <w:szCs w:val="28"/>
        </w:rPr>
      </w:pPr>
      <w:r w:rsidRPr="001D514C">
        <w:rPr>
          <w:b/>
          <w:sz w:val="28"/>
          <w:szCs w:val="28"/>
        </w:rPr>
        <w:t>Příloha Nepovinná publicita</w:t>
      </w:r>
    </w:p>
    <w:p w:rsidR="001D514C" w:rsidRDefault="001D514C" w:rsidP="001D514C">
      <w:pPr>
        <w:rPr>
          <w:b/>
        </w:rPr>
      </w:pPr>
      <w:r>
        <w:rPr>
          <w:b/>
        </w:rPr>
        <w:t xml:space="preserve">V příloze je uveden popis a vzory nepovinné publicity, sdílení informací a dobré praxe. </w:t>
      </w:r>
    </w:p>
    <w:p w:rsidR="00663E11" w:rsidRDefault="001D514C" w:rsidP="001D514C">
      <w:pPr>
        <w:jc w:val="both"/>
      </w:pPr>
      <w:r>
        <w:t xml:space="preserve">Obdržením nenulového bodového hodnocení se žadatel zavazuje k plnění prvků nepovinné publicity nad rámec Pravidel. Žadatel se zavazuje, že bude prezentovat </w:t>
      </w:r>
      <w:r w:rsidRPr="00077EDC">
        <w:t xml:space="preserve">výsledky projektu </w:t>
      </w:r>
      <w:r>
        <w:t>na svých webových strá</w:t>
      </w:r>
      <w:r w:rsidR="007C6D0A">
        <w:t>nkách, video kanále</w:t>
      </w:r>
      <w:r>
        <w:t xml:space="preserve"> </w:t>
      </w:r>
      <w:r w:rsidR="007C6D0A">
        <w:t>nebo na informační desce</w:t>
      </w:r>
      <w:r w:rsidR="007C6D0A" w:rsidRPr="007C6D0A">
        <w:t xml:space="preserve"> formátu A3 </w:t>
      </w:r>
      <w:r w:rsidR="007C6D0A">
        <w:t>umístěné v</w:t>
      </w:r>
      <w:r w:rsidR="007C6D0A" w:rsidRPr="007C6D0A">
        <w:t xml:space="preserve"> mí</w:t>
      </w:r>
      <w:r w:rsidR="007C6D0A">
        <w:t xml:space="preserve">stě realizace projektu </w:t>
      </w:r>
      <w:r w:rsidR="007C6D0A" w:rsidRPr="007C6D0A">
        <w:t>na snadno viditelném místě pro veřejnost (vstupní prostory budovy)</w:t>
      </w:r>
      <w:r w:rsidRPr="00077EDC">
        <w:t>.</w:t>
      </w:r>
      <w:r w:rsidR="00FE423E">
        <w:t xml:space="preserve"> </w:t>
      </w:r>
      <w:r w:rsidR="007C6D0A" w:rsidRPr="007C6D0A">
        <w:t xml:space="preserve">Žadatel zajistí nepovinnou publicitu nejpozději v den podání Žádosti o platbu a to: doložením kopie, fotodokumentací či </w:t>
      </w:r>
      <w:proofErr w:type="spellStart"/>
      <w:r w:rsidR="007C6D0A" w:rsidRPr="007C6D0A">
        <w:t>printscreen</w:t>
      </w:r>
      <w:proofErr w:type="spellEnd"/>
      <w:r w:rsidR="007C6D0A" w:rsidRPr="007C6D0A">
        <w:t>, kde byla provedena publicita či zmíněna informace o výsledcích projektu</w:t>
      </w:r>
    </w:p>
    <w:p w:rsidR="00FE423E" w:rsidRDefault="00FE423E" w:rsidP="001D514C">
      <w:pPr>
        <w:jc w:val="both"/>
      </w:pPr>
    </w:p>
    <w:p w:rsidR="001D514C" w:rsidRPr="00E26A1E" w:rsidRDefault="00FE423E" w:rsidP="00CE2494">
      <w:pPr>
        <w:jc w:val="both"/>
        <w:rPr>
          <w:b/>
          <w:u w:val="single"/>
        </w:rPr>
      </w:pPr>
      <w:r w:rsidRPr="00E26A1E">
        <w:rPr>
          <w:b/>
          <w:u w:val="single"/>
        </w:rPr>
        <w:t>Veřejně p</w:t>
      </w:r>
      <w:r w:rsidR="00CE2494" w:rsidRPr="00E26A1E">
        <w:rPr>
          <w:b/>
          <w:u w:val="single"/>
        </w:rPr>
        <w:t xml:space="preserve">rezentovat je </w:t>
      </w:r>
      <w:r w:rsidR="001D514C" w:rsidRPr="00E26A1E">
        <w:rPr>
          <w:b/>
          <w:u w:val="single"/>
        </w:rPr>
        <w:t>vhodné zvláště tyto informace:</w:t>
      </w:r>
    </w:p>
    <w:p w:rsidR="00FE423E" w:rsidRDefault="001D514C" w:rsidP="00FE423E">
      <w:pPr>
        <w:jc w:val="both"/>
        <w:rPr>
          <w:color w:val="000000" w:themeColor="text1"/>
        </w:rPr>
      </w:pPr>
      <w:r w:rsidRPr="00FE423E">
        <w:rPr>
          <w:color w:val="000000" w:themeColor="text1"/>
        </w:rPr>
        <w:t xml:space="preserve">- projekt byl realizován s finanční podporou EU, z Programu rozvoje venkova ČR na období 2014 - 2020 a jeho realizací </w:t>
      </w:r>
      <w:r w:rsidR="00FE423E" w:rsidRPr="00FE423E">
        <w:rPr>
          <w:color w:val="000000" w:themeColor="text1"/>
        </w:rPr>
        <w:t>jsou</w:t>
      </w:r>
      <w:r w:rsidRPr="00FE423E">
        <w:rPr>
          <w:color w:val="000000" w:themeColor="text1"/>
        </w:rPr>
        <w:t xml:space="preserve"> naplňován</w:t>
      </w:r>
      <w:r w:rsidR="00FE423E" w:rsidRPr="00FE423E">
        <w:rPr>
          <w:color w:val="000000" w:themeColor="text1"/>
        </w:rPr>
        <w:t>y</w:t>
      </w:r>
      <w:r w:rsidRPr="00FE423E">
        <w:rPr>
          <w:color w:val="000000" w:themeColor="text1"/>
        </w:rPr>
        <w:t xml:space="preserve"> </w:t>
      </w:r>
      <w:r w:rsidR="00FE423E" w:rsidRPr="00FE423E">
        <w:rPr>
          <w:color w:val="000000" w:themeColor="text1"/>
        </w:rPr>
        <w:t xml:space="preserve">cíle </w:t>
      </w:r>
      <w:r w:rsidR="00CE2494" w:rsidRPr="00FE423E">
        <w:rPr>
          <w:color w:val="000000" w:themeColor="text1"/>
        </w:rPr>
        <w:t xml:space="preserve">Strategie komunitně vedeného místního rozvoje </w:t>
      </w:r>
      <w:r w:rsidR="00CE2494" w:rsidRPr="00FE423E">
        <w:rPr>
          <w:b/>
          <w:color w:val="000000" w:themeColor="text1"/>
        </w:rPr>
        <w:t>M</w:t>
      </w:r>
      <w:r w:rsidR="00FE423E" w:rsidRPr="00FE423E">
        <w:rPr>
          <w:b/>
          <w:color w:val="000000" w:themeColor="text1"/>
        </w:rPr>
        <w:t>ístní akční skupiny Opavsko</w:t>
      </w:r>
      <w:r w:rsidR="00FE423E">
        <w:rPr>
          <w:b/>
          <w:color w:val="000000" w:themeColor="text1"/>
        </w:rPr>
        <w:t xml:space="preserve">, </w:t>
      </w:r>
      <w:r w:rsidR="00FE423E" w:rsidRPr="00FE423E">
        <w:rPr>
          <w:color w:val="000000" w:themeColor="text1"/>
        </w:rPr>
        <w:t>která projekt vybrala k realizaci</w:t>
      </w:r>
      <w:r w:rsidR="00CE2494" w:rsidRPr="00FE423E">
        <w:rPr>
          <w:color w:val="000000" w:themeColor="text1"/>
        </w:rPr>
        <w:t>.</w:t>
      </w:r>
    </w:p>
    <w:p w:rsidR="003A5C55" w:rsidRDefault="003A5C55" w:rsidP="00FE423E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5760720" cy="712194"/>
            <wp:effectExtent l="19050" t="0" r="0" b="0"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3E" w:rsidRDefault="00FE423E" w:rsidP="00CE2494">
      <w:pPr>
        <w:jc w:val="both"/>
      </w:pPr>
      <w:r>
        <w:t xml:space="preserve">- </w:t>
      </w:r>
      <w:r w:rsidR="00CE2494">
        <w:t>základní informace o projektu, které budou vycházet z Žádosti o dotaci, konkrétně ze s</w:t>
      </w:r>
      <w:r w:rsidR="007C6D0A">
        <w:t>tany B1, pole č. 3.</w:t>
      </w:r>
      <w:r w:rsidR="00CE2494">
        <w:t xml:space="preserve"> </w:t>
      </w:r>
    </w:p>
    <w:p w:rsidR="00FE423E" w:rsidRDefault="00FE423E" w:rsidP="00CE2494">
      <w:pPr>
        <w:jc w:val="both"/>
      </w:pPr>
      <w:r>
        <w:t xml:space="preserve">- publikačně využít  </w:t>
      </w:r>
      <w:r w:rsidR="00CE2494">
        <w:t xml:space="preserve">vhodnou fotodokumentaci </w:t>
      </w:r>
      <w:r>
        <w:t xml:space="preserve">o realizaci projektu </w:t>
      </w:r>
    </w:p>
    <w:p w:rsidR="00CE2494" w:rsidRDefault="00FE423E" w:rsidP="00FE423E">
      <w:r>
        <w:t xml:space="preserve">- užít </w:t>
      </w:r>
      <w:r w:rsidR="00CE2494">
        <w:t xml:space="preserve">logo Místní akční skupiny </w:t>
      </w:r>
      <w:proofErr w:type="gramStart"/>
      <w:r w:rsidR="00CE2494">
        <w:t xml:space="preserve">Opavsko </w:t>
      </w:r>
      <w:r w:rsidR="007C6D0A">
        <w:t>z.s.</w:t>
      </w:r>
      <w:proofErr w:type="gramEnd"/>
      <w:r w:rsidR="007C6D0A">
        <w:t xml:space="preserve"> (dostupné u dokumentace k V</w:t>
      </w:r>
      <w:r w:rsidR="00CE2494">
        <w:t xml:space="preserve">ýzvě na www.masopavsko.cz). </w:t>
      </w:r>
    </w:p>
    <w:p w:rsidR="00FE423E" w:rsidRDefault="00FE423E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43346" cy="585989"/>
            <wp:effectExtent l="19050" t="0" r="4404" b="0"/>
            <wp:docPr id="1" name="Obrázek 0" descr="MASopav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pavs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304" cy="58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3E" w:rsidRDefault="00FE423E">
      <w:pPr>
        <w:rPr>
          <w:b/>
        </w:rPr>
      </w:pPr>
      <w:r>
        <w:rPr>
          <w:b/>
        </w:rPr>
        <w:t xml:space="preserve">- slovní popis výsledků dosažených realizací projektu, zvláště pak pozitivní dopady projektu na </w:t>
      </w:r>
      <w:r w:rsidR="00EC4573">
        <w:rPr>
          <w:b/>
        </w:rPr>
        <w:t>území MAS Opavsko</w:t>
      </w:r>
      <w:r>
        <w:rPr>
          <w:b/>
        </w:rPr>
        <w:t>, jsou-li v projektu dosaženy.</w:t>
      </w:r>
    </w:p>
    <w:p w:rsidR="00FE423E" w:rsidRDefault="00FE423E">
      <w:pPr>
        <w:rPr>
          <w:b/>
        </w:rPr>
      </w:pPr>
      <w:bookmarkStart w:id="0" w:name="_GoBack"/>
      <w:bookmarkEnd w:id="0"/>
    </w:p>
    <w:p w:rsidR="00663E11" w:rsidRPr="00FE423E" w:rsidRDefault="00663E11">
      <w:pPr>
        <w:rPr>
          <w:b/>
          <w:sz w:val="28"/>
          <w:szCs w:val="28"/>
        </w:rPr>
      </w:pPr>
      <w:r w:rsidRPr="00FE423E">
        <w:rPr>
          <w:b/>
          <w:sz w:val="28"/>
          <w:szCs w:val="28"/>
        </w:rPr>
        <w:t>Publicita a předávání informací o výsledcích projektu je realizována těmito způsoby:</w:t>
      </w:r>
    </w:p>
    <w:p w:rsidR="007C6D0A" w:rsidRDefault="00EC4573" w:rsidP="007C6D0A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663E11" w:rsidRPr="00CE2494">
        <w:rPr>
          <w:u w:val="single"/>
        </w:rPr>
        <w:t>rezentace výsledků projektu na webových stránkách</w:t>
      </w:r>
    </w:p>
    <w:p w:rsidR="007C6D0A" w:rsidRPr="007C6D0A" w:rsidRDefault="007C6D0A" w:rsidP="007C6D0A">
      <w:pPr>
        <w:pStyle w:val="Odstavecseseznamem"/>
        <w:rPr>
          <w:u w:val="single"/>
        </w:rPr>
      </w:pPr>
      <w:r>
        <w:t>Publikovat lze na webových stránkách žadatele</w:t>
      </w:r>
      <w:r w:rsidR="00EC4573">
        <w:t xml:space="preserve"> nebo místně příslušné obce</w:t>
      </w:r>
      <w:r>
        <w:t>.</w:t>
      </w:r>
    </w:p>
    <w:p w:rsidR="007C6D0A" w:rsidRDefault="007C6D0A" w:rsidP="007C6D0A">
      <w:pPr>
        <w:pStyle w:val="Odstavecseseznamem"/>
        <w:rPr>
          <w:u w:val="single"/>
        </w:rPr>
      </w:pPr>
    </w:p>
    <w:p w:rsidR="007C6D0A" w:rsidRDefault="007C6D0A" w:rsidP="00663E11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Prezentace výsledků projektu na </w:t>
      </w:r>
      <w:proofErr w:type="spellStart"/>
      <w:r>
        <w:rPr>
          <w:u w:val="single"/>
        </w:rPr>
        <w:t>videokanále</w:t>
      </w:r>
      <w:proofErr w:type="spellEnd"/>
    </w:p>
    <w:p w:rsidR="007C6D0A" w:rsidRPr="007C6D0A" w:rsidRDefault="007C6D0A" w:rsidP="007C6D0A">
      <w:r>
        <w:tab/>
      </w:r>
      <w:r w:rsidRPr="007C6D0A">
        <w:t xml:space="preserve">Publikovat </w:t>
      </w:r>
      <w:r>
        <w:t xml:space="preserve">lze na </w:t>
      </w:r>
      <w:proofErr w:type="spellStart"/>
      <w:r>
        <w:t>Y</w:t>
      </w:r>
      <w:r w:rsidRPr="007C6D0A">
        <w:t>outube</w:t>
      </w:r>
      <w:proofErr w:type="spellEnd"/>
      <w:r w:rsidRPr="007C6D0A">
        <w:t xml:space="preserve"> kanále žadatele.</w:t>
      </w:r>
    </w:p>
    <w:p w:rsidR="00CE2494" w:rsidRPr="00CE2494" w:rsidRDefault="00EC4573" w:rsidP="00CE2494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CE2494" w:rsidRPr="00CE2494">
        <w:rPr>
          <w:u w:val="single"/>
        </w:rPr>
        <w:t>rezentace výsledků projektu formou celule nebo polepu</w:t>
      </w:r>
    </w:p>
    <w:p w:rsidR="00CE2494" w:rsidRDefault="007C6D0A">
      <w:r>
        <w:lastRenderedPageBreak/>
        <w:t>Publikovat lze informační deskou</w:t>
      </w:r>
      <w:r w:rsidRPr="007C6D0A">
        <w:t xml:space="preserve"> formátu A3 na místě realizace proje</w:t>
      </w:r>
      <w:r>
        <w:t>ktu umístěné</w:t>
      </w:r>
      <w:r w:rsidRPr="007C6D0A">
        <w:t xml:space="preserve"> na snadno viditelném místě pro veřejnost (vstupní prostory budovy</w:t>
      </w:r>
      <w:r w:rsidR="00EC4573">
        <w:t>, na viditelném místě veřejného prostranství apod.</w:t>
      </w:r>
      <w:r w:rsidRPr="007C6D0A">
        <w:t>)</w:t>
      </w:r>
      <w:r>
        <w:t>.</w:t>
      </w:r>
    </w:p>
    <w:p w:rsidR="00E26A1E" w:rsidRPr="00E26A1E" w:rsidRDefault="00E26A1E">
      <w:pPr>
        <w:rPr>
          <w:b/>
          <w:color w:val="000000" w:themeColor="text1"/>
          <w:u w:val="single"/>
        </w:rPr>
      </w:pPr>
      <w:r w:rsidRPr="00E26A1E">
        <w:rPr>
          <w:b/>
          <w:color w:val="000000" w:themeColor="text1"/>
          <w:u w:val="single"/>
        </w:rPr>
        <w:t>Doporučení:</w:t>
      </w:r>
    </w:p>
    <w:p w:rsidR="00E26A1E" w:rsidRDefault="007C6D0A">
      <w:r>
        <w:t>Žadatelům doporuču</w:t>
      </w:r>
      <w:r w:rsidR="00E26A1E">
        <w:t>jeme zaslat předem ke konzultaci plánovaný prvek nepovinné publicity (návrh tabule, plachty, polepu, text, loga, článek, video apod.) na kancelář MAS. Pomůžeme vám s odchycením chybných informací a log pro lepší účinnost publicity a zamezení nepříjemných omylů.</w:t>
      </w:r>
    </w:p>
    <w:p w:rsidR="00E26A1E" w:rsidRDefault="00E26A1E"/>
    <w:p w:rsidR="00C61401" w:rsidRDefault="00C61401"/>
    <w:p w:rsidR="00C61401" w:rsidRPr="00B560EA" w:rsidRDefault="00C61401" w:rsidP="00C6140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B560EA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Příklad textu na webové stránky </w:t>
      </w:r>
    </w:p>
    <w:p w:rsidR="002A1A40" w:rsidRDefault="002A1A40" w:rsidP="00C614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A1A40">
        <w:rPr>
          <w:rFonts w:eastAsia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5760720" cy="712194"/>
            <wp:effectExtent l="19050" t="0" r="0" b="0"/>
            <wp:docPr id="2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560E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Radostně oznamujeme, že realizujeme svůj nový projekt s podporou Místní akční skupiny </w:t>
      </w:r>
      <w:proofErr w:type="gramStart"/>
      <w:r w:rsidRPr="00B560EA">
        <w:rPr>
          <w:rFonts w:eastAsia="Times New Roman" w:cs="Times New Roman"/>
          <w:b/>
          <w:bCs/>
          <w:sz w:val="24"/>
          <w:szCs w:val="24"/>
          <w:lang w:eastAsia="cs-CZ"/>
        </w:rPr>
        <w:t>Opavsko z.s.</w:t>
      </w:r>
      <w:proofErr w:type="gramEnd"/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Projekt s názvem: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&gt;&gt;&gt;&gt;„Název projektu z Žádosti o dotaci“&lt;&lt;&lt;&lt;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560EA">
        <w:rPr>
          <w:rFonts w:eastAsia="Times New Roman" w:cs="Times New Roman"/>
          <w:sz w:val="24"/>
          <w:szCs w:val="24"/>
          <w:lang w:eastAsia="cs-CZ"/>
        </w:rPr>
        <w:t>se stal</w:t>
      </w:r>
      <w:proofErr w:type="gramEnd"/>
      <w:r w:rsidRPr="00B560EA">
        <w:rPr>
          <w:rFonts w:eastAsia="Times New Roman" w:cs="Times New Roman"/>
          <w:sz w:val="24"/>
          <w:szCs w:val="24"/>
          <w:lang w:eastAsia="cs-CZ"/>
        </w:rPr>
        <w:t xml:space="preserve"> součástí realizace místní rozvojové strategie  MAS Opavsko na roky 2014-2020 s názvem "Opavsku to </w:t>
      </w:r>
      <w:proofErr w:type="spellStart"/>
      <w:r w:rsidRPr="00B560EA">
        <w:rPr>
          <w:rFonts w:eastAsia="Times New Roman" w:cs="Times New Roman"/>
          <w:sz w:val="24"/>
          <w:szCs w:val="24"/>
          <w:lang w:eastAsia="cs-CZ"/>
        </w:rPr>
        <w:t>oMAStíme</w:t>
      </w:r>
      <w:proofErr w:type="spellEnd"/>
      <w:r w:rsidRPr="00B560EA">
        <w:rPr>
          <w:rFonts w:eastAsia="Times New Roman" w:cs="Times New Roman"/>
          <w:sz w:val="24"/>
          <w:szCs w:val="24"/>
          <w:lang w:eastAsia="cs-CZ"/>
        </w:rPr>
        <w:t>“.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>S podporou EU, jmenovitě Programu rozvoje venkova ČR na období 2014 - 2020, jsme pořídili: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&gt;&gt;&gt;&gt;&gt;„doplnit informace z pole Popis projektu – str. B1 Žádosti o dotaci“&lt;&lt;&lt;&lt;&lt;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>čímž přispějeme k: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&gt;&gt;&gt;&gt;&gt;„doplnit informace z pole Výsledek projektu – dle str. B1</w:t>
      </w:r>
      <w:r w:rsidR="007C6D0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pole č.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Žádosti o dotaci“&lt;&lt;&lt;&lt;&lt;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&gt;&gt;&gt;&gt;&gt;„doplnit informace z Přílohy Popis vlivu na životní prostředí“&lt;&lt;&lt;&lt;&lt;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Díky projektu vzniklo ….. pracovní místo.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60EA">
        <w:rPr>
          <w:rFonts w:eastAsia="Times New Roman" w:cs="Times New Roman"/>
          <w:color w:val="FF0000"/>
          <w:sz w:val="24"/>
          <w:szCs w:val="24"/>
          <w:lang w:eastAsia="cs-CZ"/>
        </w:rPr>
        <w:t xml:space="preserve">&lt;—-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Pokud</w:t>
      </w:r>
      <w:proofErr w:type="gramEnd"/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vzniklo.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Jakékoli další vlastní sdělení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</w:t>
      </w:r>
      <w:r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„</w:t>
      </w:r>
      <w:r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pokud chcete něco dalšího sdělit, poděkovat atd...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Více informací o podpoře a činnosti MAS Opavsko naleznete na </w:t>
      </w:r>
      <w:hyperlink r:id="rId7" w:history="1">
        <w:r w:rsidRPr="00B560EA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www.masopavsko.cz</w:t>
        </w:r>
      </w:hyperlink>
    </w:p>
    <w:p w:rsidR="00C61401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---------------------------------</w:t>
      </w:r>
    </w:p>
    <w:p w:rsidR="00C61401" w:rsidRPr="00617E62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617E62">
        <w:rPr>
          <w:rFonts w:eastAsia="Times New Roman" w:cs="Times New Roman"/>
          <w:color w:val="FF0000"/>
          <w:sz w:val="24"/>
          <w:szCs w:val="24"/>
          <w:lang w:eastAsia="cs-CZ"/>
        </w:rPr>
        <w:lastRenderedPageBreak/>
        <w:t xml:space="preserve">Veškerá loga naleznete ke stažení zde: </w:t>
      </w:r>
    </w:p>
    <w:p w:rsidR="00C61401" w:rsidRPr="00B560EA" w:rsidRDefault="00EC4573" w:rsidP="00C61401">
      <w:hyperlink r:id="rId8" w:history="1">
        <w:r w:rsidR="00C61401" w:rsidRPr="00B560EA">
          <w:rPr>
            <w:rStyle w:val="Hypertextovodkaz"/>
          </w:rPr>
          <w:t>http://www.masopavsko.cz/dotacni-podpory/prv/</w:t>
        </w:r>
      </w:hyperlink>
    </w:p>
    <w:p w:rsidR="00C61401" w:rsidRDefault="00C61401" w:rsidP="00C61401"/>
    <w:p w:rsidR="009D02FF" w:rsidRDefault="009D02FF"/>
    <w:p w:rsidR="009D02FF" w:rsidRDefault="009D02FF"/>
    <w:p w:rsidR="009D02FF" w:rsidRPr="009D02FF" w:rsidRDefault="009D02FF" w:rsidP="009D02F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9D02F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Vzor cedule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9D02F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9D02FF" w:rsidRPr="009D02FF" w:rsidRDefault="009D02FF" w:rsidP="009D02F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sectPr w:rsidR="009D02FF" w:rsidRPr="009D02FF" w:rsidSect="00853A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02FF" w:rsidRPr="00B31BD5" w:rsidRDefault="009D02FF" w:rsidP="009D02FF">
      <w:pPr>
        <w:jc w:val="center"/>
        <w:rPr>
          <w:sz w:val="36"/>
        </w:rPr>
      </w:pPr>
      <w:r w:rsidRPr="00B31BD5">
        <w:rPr>
          <w:sz w:val="36"/>
        </w:rPr>
        <w:lastRenderedPageBreak/>
        <w:t>Tento projekt</w:t>
      </w:r>
    </w:p>
    <w:p w:rsidR="009D02FF" w:rsidRPr="000423DD" w:rsidRDefault="009D02FF" w:rsidP="009D02FF">
      <w:pPr>
        <w:jc w:val="center"/>
        <w:rPr>
          <w:sz w:val="56"/>
        </w:rPr>
      </w:pPr>
      <w:r w:rsidRPr="00334EF7">
        <w:rPr>
          <w:sz w:val="56"/>
          <w:highlight w:val="yellow"/>
        </w:rPr>
        <w:t>„Název projektu“</w:t>
      </w:r>
    </w:p>
    <w:p w:rsidR="009D02FF" w:rsidRDefault="009D02FF" w:rsidP="009D02FF">
      <w:pPr>
        <w:jc w:val="center"/>
        <w:rPr>
          <w:sz w:val="36"/>
        </w:rPr>
      </w:pPr>
      <w:r w:rsidRPr="00014502">
        <w:rPr>
          <w:sz w:val="36"/>
          <w:highlight w:val="yellow"/>
        </w:rPr>
        <w:t>"název / jméno žadatele"</w:t>
      </w:r>
    </w:p>
    <w:p w:rsidR="009D02FF" w:rsidRDefault="009D02FF" w:rsidP="009D02FF">
      <w:pPr>
        <w:jc w:val="center"/>
        <w:rPr>
          <w:sz w:val="36"/>
        </w:rPr>
      </w:pPr>
    </w:p>
    <w:p w:rsidR="009D02FF" w:rsidRPr="00014502" w:rsidRDefault="009D02FF" w:rsidP="009D02FF">
      <w:pPr>
        <w:spacing w:after="12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 w:rsidRPr="00014502">
        <w:rPr>
          <w:rFonts w:eastAsia="Times New Roman" w:cs="Times New Roman"/>
          <w:sz w:val="36"/>
          <w:szCs w:val="36"/>
          <w:lang w:eastAsia="cs-CZ"/>
        </w:rPr>
        <w:t xml:space="preserve">byl vybrán </w:t>
      </w:r>
      <w:r>
        <w:rPr>
          <w:rFonts w:eastAsia="Times New Roman" w:cs="Times New Roman"/>
          <w:sz w:val="36"/>
          <w:szCs w:val="36"/>
          <w:lang w:eastAsia="cs-CZ"/>
        </w:rPr>
        <w:t xml:space="preserve">a podpořen </w:t>
      </w:r>
      <w:r w:rsidRPr="00014502">
        <w:rPr>
          <w:rFonts w:eastAsia="Times New Roman" w:cs="Times New Roman"/>
          <w:sz w:val="36"/>
          <w:szCs w:val="36"/>
          <w:lang w:eastAsia="cs-CZ"/>
        </w:rPr>
        <w:t xml:space="preserve">Místní akční skupinou </w:t>
      </w:r>
      <w:proofErr w:type="gramStart"/>
      <w:r w:rsidRPr="00014502">
        <w:rPr>
          <w:rFonts w:eastAsia="Times New Roman" w:cs="Times New Roman"/>
          <w:sz w:val="36"/>
          <w:szCs w:val="36"/>
          <w:lang w:eastAsia="cs-CZ"/>
        </w:rPr>
        <w:t xml:space="preserve">Opavsko </w:t>
      </w:r>
      <w:r>
        <w:rPr>
          <w:rFonts w:eastAsia="Times New Roman" w:cs="Times New Roman"/>
          <w:sz w:val="36"/>
          <w:szCs w:val="36"/>
          <w:lang w:eastAsia="cs-CZ"/>
        </w:rPr>
        <w:t>z.s.</w:t>
      </w:r>
      <w:proofErr w:type="gramEnd"/>
    </w:p>
    <w:p w:rsidR="009D02FF" w:rsidRDefault="009D02FF" w:rsidP="009D02FF">
      <w:pPr>
        <w:spacing w:after="12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 w:rsidRPr="00014502">
        <w:rPr>
          <w:rFonts w:eastAsia="Times New Roman" w:cs="Times New Roman"/>
          <w:sz w:val="36"/>
          <w:szCs w:val="36"/>
          <w:lang w:eastAsia="cs-CZ"/>
        </w:rPr>
        <w:t>pro realizaci místní rozvojové strategie území obcí MAS Opavsko</w:t>
      </w:r>
      <w:r>
        <w:rPr>
          <w:rFonts w:eastAsia="Times New Roman" w:cs="Times New Roman"/>
          <w:sz w:val="36"/>
          <w:szCs w:val="36"/>
          <w:lang w:eastAsia="cs-CZ"/>
        </w:rPr>
        <w:t xml:space="preserve"> </w:t>
      </w:r>
      <w:r w:rsidRPr="00014502">
        <w:rPr>
          <w:rFonts w:eastAsia="Times New Roman" w:cs="Times New Roman"/>
          <w:sz w:val="36"/>
          <w:szCs w:val="36"/>
          <w:lang w:eastAsia="cs-CZ"/>
        </w:rPr>
        <w:t xml:space="preserve">na roky 2014-2020 </w:t>
      </w:r>
    </w:p>
    <w:p w:rsidR="009D02FF" w:rsidRPr="00014502" w:rsidRDefault="009D02FF" w:rsidP="009D02FF">
      <w:pPr>
        <w:spacing w:after="12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 w:rsidRPr="00014502">
        <w:rPr>
          <w:rFonts w:eastAsia="Times New Roman" w:cs="Times New Roman"/>
          <w:sz w:val="36"/>
          <w:szCs w:val="36"/>
          <w:lang w:eastAsia="cs-CZ"/>
        </w:rPr>
        <w:t>s názvem "</w:t>
      </w:r>
      <w:r w:rsidRPr="00014502">
        <w:rPr>
          <w:rFonts w:eastAsia="Times New Roman" w:cs="Times New Roman"/>
          <w:b/>
          <w:i/>
          <w:sz w:val="36"/>
          <w:szCs w:val="36"/>
          <w:lang w:eastAsia="cs-CZ"/>
        </w:rPr>
        <w:t xml:space="preserve">Opavsku to </w:t>
      </w:r>
      <w:proofErr w:type="spellStart"/>
      <w:r w:rsidRPr="00014502">
        <w:rPr>
          <w:rFonts w:eastAsia="Times New Roman" w:cs="Times New Roman"/>
          <w:b/>
          <w:i/>
          <w:sz w:val="36"/>
          <w:szCs w:val="36"/>
          <w:lang w:eastAsia="cs-CZ"/>
        </w:rPr>
        <w:t>oMAStíme</w:t>
      </w:r>
      <w:proofErr w:type="spellEnd"/>
      <w:r w:rsidRPr="00014502">
        <w:rPr>
          <w:rFonts w:eastAsia="Times New Roman" w:cs="Times New Roman"/>
          <w:sz w:val="36"/>
          <w:szCs w:val="36"/>
          <w:lang w:eastAsia="cs-CZ"/>
        </w:rPr>
        <w:t>“.</w:t>
      </w:r>
    </w:p>
    <w:p w:rsidR="009D02FF" w:rsidRDefault="009D02FF" w:rsidP="009D02FF">
      <w:pPr>
        <w:spacing w:after="0"/>
        <w:ind w:left="708"/>
        <w:jc w:val="center"/>
        <w:rPr>
          <w:sz w:val="40"/>
        </w:rPr>
      </w:pPr>
    </w:p>
    <w:p w:rsidR="009D02FF" w:rsidRDefault="009D02FF" w:rsidP="009D02FF">
      <w:pPr>
        <w:spacing w:after="0"/>
        <w:ind w:left="708"/>
        <w:jc w:val="center"/>
        <w:rPr>
          <w:sz w:val="40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8755380" cy="1082040"/>
            <wp:effectExtent l="19050" t="0" r="7620" b="0"/>
            <wp:docPr id="3" name="Obrázek 1" descr="EU+PRV+LEADER+MA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+PRV+LEADER+MAS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573">
        <w:rPr>
          <w:noProof/>
          <w:sz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98.25pt;margin-top:110.5pt;width:263.2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P3KwIAACI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" stroked="f">
            <v:textbox>
              <w:txbxContent>
                <w:p w:rsidR="009D02FF" w:rsidRPr="00014502" w:rsidRDefault="009D02FF" w:rsidP="009D02FF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014502">
                    <w:rPr>
                      <w:sz w:val="36"/>
                      <w:szCs w:val="36"/>
                    </w:rPr>
                    <w:t>www.</w:t>
                  </w:r>
                  <w:r w:rsidRPr="00014502">
                    <w:rPr>
                      <w:color w:val="C00000"/>
                      <w:sz w:val="44"/>
                      <w:szCs w:val="44"/>
                    </w:rPr>
                    <w:t>masopavsko</w:t>
                  </w:r>
                  <w:r w:rsidRPr="00014502">
                    <w:rPr>
                      <w:sz w:val="36"/>
                      <w:szCs w:val="36"/>
                    </w:rPr>
                    <w:t>.cz</w:t>
                  </w:r>
                </w:p>
                <w:p w:rsidR="009D02FF" w:rsidRDefault="009D02FF" w:rsidP="009D02FF">
                  <w:pPr>
                    <w:pStyle w:val="Zpat"/>
                    <w:tabs>
                      <w:tab w:val="clear" w:pos="4536"/>
                      <w:tab w:val="clear" w:pos="9072"/>
                      <w:tab w:val="left" w:pos="6415"/>
                    </w:tabs>
                    <w:jc w:val="center"/>
                  </w:pPr>
                </w:p>
                <w:p w:rsidR="009D02FF" w:rsidRDefault="009D02FF" w:rsidP="009D02F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C61401" w:rsidRDefault="00C61401"/>
    <w:sectPr w:rsidR="00C61401" w:rsidSect="00111928">
      <w:pgSz w:w="16838" w:h="11906" w:orient="landscape"/>
      <w:pgMar w:top="1417" w:right="1417" w:bottom="1417" w:left="1417" w:header="708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F1C"/>
    <w:multiLevelType w:val="hybridMultilevel"/>
    <w:tmpl w:val="7C846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BBC"/>
    <w:multiLevelType w:val="hybridMultilevel"/>
    <w:tmpl w:val="B1EADF40"/>
    <w:lvl w:ilvl="0" w:tplc="73FE6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4CED"/>
    <w:multiLevelType w:val="hybridMultilevel"/>
    <w:tmpl w:val="F200AECC"/>
    <w:lvl w:ilvl="0" w:tplc="73FE6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5F28"/>
    <w:multiLevelType w:val="hybridMultilevel"/>
    <w:tmpl w:val="72A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EDC"/>
    <w:rsid w:val="00026094"/>
    <w:rsid w:val="00077EDC"/>
    <w:rsid w:val="001D514C"/>
    <w:rsid w:val="002773E1"/>
    <w:rsid w:val="00280DAE"/>
    <w:rsid w:val="002A1A40"/>
    <w:rsid w:val="003A5C55"/>
    <w:rsid w:val="00436EF2"/>
    <w:rsid w:val="005A6D7C"/>
    <w:rsid w:val="00663E11"/>
    <w:rsid w:val="007C6D0A"/>
    <w:rsid w:val="00853A48"/>
    <w:rsid w:val="009D02FF"/>
    <w:rsid w:val="009F5E57"/>
    <w:rsid w:val="00C61401"/>
    <w:rsid w:val="00C719DB"/>
    <w:rsid w:val="00CE2494"/>
    <w:rsid w:val="00E26A1E"/>
    <w:rsid w:val="00EC4573"/>
    <w:rsid w:val="00ED7E43"/>
    <w:rsid w:val="00FE423E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79B2D"/>
  <w15:docId w15:val="{0FC6B348-D49F-4671-8DCF-7560B776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3E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2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2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2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140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D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2FF"/>
  </w:style>
  <w:style w:type="character" w:styleId="Sledovanodkaz">
    <w:name w:val="FollowedHyperlink"/>
    <w:basedOn w:val="Standardnpsmoodstavce"/>
    <w:uiPriority w:val="99"/>
    <w:semiHidden/>
    <w:unhideWhenUsed/>
    <w:rsid w:val="007C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pavsko.cz/dotacni-podpory/prv/" TargetMode="External"/><Relationship Id="rId3" Type="http://schemas.openxmlformats.org/officeDocument/2006/relationships/settings" Target="settings.xml"/><Relationship Id="rId7" Type="http://schemas.openxmlformats.org/officeDocument/2006/relationships/hyperlink" Target="www.masopa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Chroust</dc:creator>
  <cp:keywords/>
  <dc:description/>
  <cp:lastModifiedBy>Petr Chroust</cp:lastModifiedBy>
  <cp:revision>8</cp:revision>
  <dcterms:created xsi:type="dcterms:W3CDTF">2020-02-03T09:15:00Z</dcterms:created>
  <dcterms:modified xsi:type="dcterms:W3CDTF">2020-03-10T13:30:00Z</dcterms:modified>
</cp:coreProperties>
</file>